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54" w:rsidRPr="001B3306" w:rsidRDefault="00AB3254" w:rsidP="002C3B79">
      <w:pPr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1B3306">
        <w:rPr>
          <w:b/>
          <w:bCs/>
          <w:sz w:val="25"/>
          <w:szCs w:val="25"/>
        </w:rPr>
        <w:t>ПРОТОКОЛ №1</w:t>
      </w:r>
    </w:p>
    <w:p w:rsidR="00AB3254" w:rsidRPr="001B3306" w:rsidRDefault="00AB3254" w:rsidP="002C3B79">
      <w:pPr>
        <w:ind w:firstLine="708"/>
        <w:rPr>
          <w:sz w:val="25"/>
          <w:szCs w:val="25"/>
        </w:rPr>
      </w:pPr>
      <w:r w:rsidRPr="001B3306">
        <w:rPr>
          <w:sz w:val="25"/>
          <w:szCs w:val="25"/>
        </w:rPr>
        <w:t>заседания  Общественного совета при Управлении Федеральной налоговой службы по Ямало-Ненецкому автономному округу</w:t>
      </w:r>
    </w:p>
    <w:p w:rsidR="00AB3254" w:rsidRPr="001B3306" w:rsidRDefault="00AB3254" w:rsidP="002C3B79">
      <w:pPr>
        <w:ind w:firstLine="708"/>
        <w:rPr>
          <w:sz w:val="25"/>
          <w:szCs w:val="25"/>
        </w:rPr>
      </w:pPr>
    </w:p>
    <w:p w:rsidR="00AB3254" w:rsidRPr="00C53E3D" w:rsidRDefault="00AB3254" w:rsidP="002C3B79">
      <w:pPr>
        <w:ind w:firstLine="708"/>
        <w:rPr>
          <w:sz w:val="28"/>
          <w:szCs w:val="28"/>
        </w:rPr>
      </w:pPr>
    </w:p>
    <w:p w:rsidR="00AB3254" w:rsidRPr="002C3B79" w:rsidRDefault="00AB3254" w:rsidP="002C3B79">
      <w:pPr>
        <w:rPr>
          <w:sz w:val="22"/>
          <w:szCs w:val="22"/>
        </w:rPr>
      </w:pPr>
      <w:proofErr w:type="spellStart"/>
      <w:r w:rsidRPr="002C3B79">
        <w:rPr>
          <w:sz w:val="22"/>
          <w:szCs w:val="22"/>
        </w:rPr>
        <w:t>г</w:t>
      </w:r>
      <w:proofErr w:type="gramStart"/>
      <w:r w:rsidRPr="002C3B79">
        <w:rPr>
          <w:sz w:val="22"/>
          <w:szCs w:val="22"/>
        </w:rPr>
        <w:t>.С</w:t>
      </w:r>
      <w:proofErr w:type="gramEnd"/>
      <w:r w:rsidRPr="002C3B79">
        <w:rPr>
          <w:sz w:val="22"/>
          <w:szCs w:val="22"/>
        </w:rPr>
        <w:t>алехард</w:t>
      </w:r>
      <w:proofErr w:type="spellEnd"/>
      <w:r w:rsidRPr="002C3B79">
        <w:rPr>
          <w:sz w:val="22"/>
          <w:szCs w:val="22"/>
        </w:rPr>
        <w:tab/>
      </w:r>
      <w:r w:rsidRPr="002C3B79">
        <w:rPr>
          <w:sz w:val="22"/>
          <w:szCs w:val="22"/>
        </w:rPr>
        <w:tab/>
      </w:r>
      <w:r w:rsidRPr="002C3B7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2C3B79">
        <w:rPr>
          <w:sz w:val="22"/>
          <w:szCs w:val="22"/>
        </w:rPr>
        <w:tab/>
      </w:r>
      <w:r w:rsidRPr="002C3B79">
        <w:rPr>
          <w:sz w:val="22"/>
          <w:szCs w:val="22"/>
        </w:rPr>
        <w:tab/>
      </w:r>
      <w:r w:rsidRPr="002C3B7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        «22»  мая  </w:t>
      </w:r>
      <w:r w:rsidRPr="002C3B79">
        <w:rPr>
          <w:sz w:val="22"/>
          <w:szCs w:val="22"/>
        </w:rPr>
        <w:t>2014 г.</w:t>
      </w:r>
    </w:p>
    <w:p w:rsidR="00AB3254" w:rsidRDefault="00AB3254" w:rsidP="002C3B79">
      <w:pPr>
        <w:rPr>
          <w:sz w:val="28"/>
          <w:szCs w:val="28"/>
        </w:rPr>
      </w:pP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0"/>
        <w:gridCol w:w="7200"/>
      </w:tblGrid>
      <w:tr w:rsidR="00AB3254" w:rsidRPr="00D9153B">
        <w:trPr>
          <w:trHeight w:val="724"/>
        </w:trPr>
        <w:tc>
          <w:tcPr>
            <w:tcW w:w="3240" w:type="dxa"/>
          </w:tcPr>
          <w:p w:rsidR="00AB3254" w:rsidRPr="00D9153B" w:rsidRDefault="00AB3254" w:rsidP="00D9153B">
            <w:pPr>
              <w:ind w:left="34"/>
            </w:pPr>
            <w:r w:rsidRPr="00D9153B">
              <w:t>Председательствовал:</w:t>
            </w:r>
          </w:p>
          <w:p w:rsidR="00AB3254" w:rsidRPr="00D9153B" w:rsidRDefault="00AB3254" w:rsidP="00D9153B">
            <w:pPr>
              <w:ind w:left="34"/>
            </w:pPr>
          </w:p>
          <w:p w:rsidR="00AB3254" w:rsidRPr="00D9153B" w:rsidRDefault="00AB3254" w:rsidP="00D9153B">
            <w:pPr>
              <w:ind w:left="34"/>
            </w:pPr>
          </w:p>
        </w:tc>
        <w:tc>
          <w:tcPr>
            <w:tcW w:w="7200" w:type="dxa"/>
          </w:tcPr>
          <w:p w:rsidR="00AB3254" w:rsidRPr="00D9153B" w:rsidRDefault="00AB3254" w:rsidP="005E5D8B">
            <w:pPr>
              <w:ind w:left="-108"/>
              <w:rPr>
                <w:b/>
                <w:bCs/>
                <w:sz w:val="25"/>
                <w:szCs w:val="25"/>
              </w:rPr>
            </w:pPr>
            <w:proofErr w:type="spellStart"/>
            <w:r w:rsidRPr="00D9153B">
              <w:rPr>
                <w:b/>
                <w:bCs/>
                <w:sz w:val="25"/>
                <w:szCs w:val="25"/>
              </w:rPr>
              <w:t>Горгоц</w:t>
            </w:r>
            <w:proofErr w:type="spellEnd"/>
            <w:r w:rsidRPr="00D9153B">
              <w:rPr>
                <w:b/>
                <w:bCs/>
                <w:sz w:val="25"/>
                <w:szCs w:val="25"/>
              </w:rPr>
              <w:t xml:space="preserve"> Е.Н.</w:t>
            </w:r>
            <w:r>
              <w:rPr>
                <w:b/>
                <w:bCs/>
                <w:sz w:val="25"/>
                <w:szCs w:val="25"/>
              </w:rPr>
              <w:t xml:space="preserve">, </w:t>
            </w:r>
            <w:r w:rsidRPr="00D9153B">
              <w:rPr>
                <w:sz w:val="25"/>
                <w:szCs w:val="25"/>
              </w:rPr>
              <w:t xml:space="preserve">руководитель </w:t>
            </w:r>
            <w:r>
              <w:rPr>
                <w:sz w:val="25"/>
                <w:szCs w:val="25"/>
              </w:rPr>
              <w:t xml:space="preserve">УФНС России по Ямало-Ненецкому автономному округу </w:t>
            </w:r>
          </w:p>
        </w:tc>
      </w:tr>
      <w:tr w:rsidR="00AB3254" w:rsidRPr="00D9153B">
        <w:trPr>
          <w:trHeight w:val="20"/>
        </w:trPr>
        <w:tc>
          <w:tcPr>
            <w:tcW w:w="3240" w:type="dxa"/>
          </w:tcPr>
          <w:p w:rsidR="00AB3254" w:rsidRPr="00D9153B" w:rsidRDefault="00AB3254" w:rsidP="00D9153B">
            <w:pPr>
              <w:ind w:left="34"/>
            </w:pPr>
            <w:r w:rsidRPr="00D9153B">
              <w:t>Присутствовали:</w:t>
            </w:r>
          </w:p>
        </w:tc>
        <w:tc>
          <w:tcPr>
            <w:tcW w:w="7200" w:type="dxa"/>
          </w:tcPr>
          <w:p w:rsidR="00AB3254" w:rsidRPr="00D9153B" w:rsidRDefault="00AB3254" w:rsidP="00D9153B">
            <w:pPr>
              <w:ind w:left="-108"/>
              <w:rPr>
                <w:sz w:val="25"/>
                <w:szCs w:val="25"/>
              </w:rPr>
            </w:pPr>
          </w:p>
        </w:tc>
      </w:tr>
      <w:tr w:rsidR="00AB3254" w:rsidRPr="00D9153B">
        <w:trPr>
          <w:trHeight w:val="20"/>
        </w:trPr>
        <w:tc>
          <w:tcPr>
            <w:tcW w:w="3240" w:type="dxa"/>
          </w:tcPr>
          <w:p w:rsidR="00AB3254" w:rsidRDefault="00AB3254" w:rsidP="00D9153B">
            <w:pPr>
              <w:ind w:left="34"/>
            </w:pPr>
            <w:r>
              <w:t xml:space="preserve">члены Общественного совета </w:t>
            </w: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Pr="00D9153B" w:rsidRDefault="00AB3254" w:rsidP="00D9153B">
            <w:pPr>
              <w:ind w:left="34"/>
            </w:pPr>
          </w:p>
        </w:tc>
        <w:tc>
          <w:tcPr>
            <w:tcW w:w="7200" w:type="dxa"/>
          </w:tcPr>
          <w:p w:rsidR="00AB3254" w:rsidRPr="00D9153B" w:rsidRDefault="00AB3254" w:rsidP="00D9153B">
            <w:pPr>
              <w:ind w:left="-108"/>
              <w:jc w:val="both"/>
              <w:rPr>
                <w:sz w:val="25"/>
                <w:szCs w:val="25"/>
              </w:rPr>
            </w:pPr>
            <w:proofErr w:type="spellStart"/>
            <w:r w:rsidRPr="00D9153B">
              <w:rPr>
                <w:b/>
                <w:bCs/>
                <w:sz w:val="25"/>
                <w:szCs w:val="25"/>
              </w:rPr>
              <w:t>Заякин</w:t>
            </w:r>
            <w:proofErr w:type="spellEnd"/>
            <w:r w:rsidRPr="00D9153B">
              <w:rPr>
                <w:b/>
                <w:bCs/>
                <w:sz w:val="25"/>
                <w:szCs w:val="25"/>
              </w:rPr>
              <w:t xml:space="preserve"> Дмитрий Юрьевич</w:t>
            </w:r>
            <w:r>
              <w:rPr>
                <w:sz w:val="25"/>
                <w:szCs w:val="25"/>
              </w:rPr>
              <w:t>, п</w:t>
            </w:r>
            <w:r w:rsidRPr="00D9153B">
              <w:rPr>
                <w:sz w:val="25"/>
                <w:szCs w:val="25"/>
              </w:rPr>
              <w:t>редседатель Общественной палаты Ямал</w:t>
            </w:r>
            <w:r>
              <w:rPr>
                <w:sz w:val="25"/>
                <w:szCs w:val="25"/>
              </w:rPr>
              <w:t>о-Ненецкого автономного округа;</w:t>
            </w:r>
            <w:r w:rsidRPr="00D9153B">
              <w:rPr>
                <w:sz w:val="25"/>
                <w:szCs w:val="25"/>
              </w:rPr>
              <w:t xml:space="preserve"> </w:t>
            </w:r>
          </w:p>
          <w:p w:rsidR="00AB3254" w:rsidRPr="00D9153B" w:rsidRDefault="00AB3254" w:rsidP="00D9153B">
            <w:pPr>
              <w:ind w:left="-108"/>
              <w:jc w:val="both"/>
              <w:rPr>
                <w:sz w:val="25"/>
                <w:szCs w:val="25"/>
              </w:rPr>
            </w:pPr>
            <w:r w:rsidRPr="00D9153B">
              <w:rPr>
                <w:b/>
                <w:bCs/>
                <w:sz w:val="25"/>
                <w:szCs w:val="25"/>
              </w:rPr>
              <w:t>Баранов Сергей Петрович</w:t>
            </w:r>
            <w:r>
              <w:rPr>
                <w:sz w:val="25"/>
                <w:szCs w:val="25"/>
              </w:rPr>
              <w:t>, п</w:t>
            </w:r>
            <w:r w:rsidRPr="00D9153B">
              <w:rPr>
                <w:sz w:val="25"/>
                <w:szCs w:val="25"/>
              </w:rPr>
              <w:t>ервый заместитель Председателя Общественной палаты Ямало-Ненецкого автономного округа.</w:t>
            </w:r>
          </w:p>
          <w:p w:rsidR="00AB3254" w:rsidRPr="00D9153B" w:rsidRDefault="00AB3254" w:rsidP="00D9153B">
            <w:pPr>
              <w:ind w:left="-108"/>
              <w:jc w:val="both"/>
              <w:rPr>
                <w:sz w:val="25"/>
                <w:szCs w:val="25"/>
              </w:rPr>
            </w:pPr>
            <w:r w:rsidRPr="00D9153B">
              <w:rPr>
                <w:b/>
                <w:bCs/>
                <w:sz w:val="25"/>
                <w:szCs w:val="25"/>
              </w:rPr>
              <w:t>Кириллов Евгений Васильевич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и</w:t>
            </w:r>
            <w:r w:rsidRPr="00D9153B">
              <w:rPr>
                <w:sz w:val="25"/>
                <w:szCs w:val="25"/>
              </w:rPr>
              <w:t>.о</w:t>
            </w:r>
            <w:proofErr w:type="spellEnd"/>
            <w:r w:rsidRPr="00D9153B">
              <w:rPr>
                <w:sz w:val="25"/>
                <w:szCs w:val="25"/>
              </w:rPr>
              <w:t>. Председателя совета регионального отделения Общероссийской общественной организации малого и среднего предпринимательства «ОПОРА РОССИИ» в Я</w:t>
            </w:r>
            <w:r>
              <w:rPr>
                <w:sz w:val="25"/>
                <w:szCs w:val="25"/>
              </w:rPr>
              <w:t>мало-Ненецком автономном округе;</w:t>
            </w:r>
          </w:p>
          <w:p w:rsidR="00AB3254" w:rsidRPr="00D9153B" w:rsidRDefault="00AB3254" w:rsidP="00D9153B">
            <w:pPr>
              <w:ind w:left="-108"/>
              <w:jc w:val="both"/>
              <w:rPr>
                <w:sz w:val="25"/>
                <w:szCs w:val="25"/>
              </w:rPr>
            </w:pPr>
            <w:r w:rsidRPr="00D9153B">
              <w:rPr>
                <w:b/>
                <w:bCs/>
                <w:sz w:val="25"/>
                <w:szCs w:val="25"/>
              </w:rPr>
              <w:t>Бай Олег Андреевич</w:t>
            </w:r>
            <w:r>
              <w:rPr>
                <w:b/>
                <w:bCs/>
                <w:sz w:val="25"/>
                <w:szCs w:val="25"/>
              </w:rPr>
              <w:t>, з</w:t>
            </w:r>
            <w:r w:rsidRPr="00D9153B">
              <w:rPr>
                <w:sz w:val="25"/>
                <w:szCs w:val="25"/>
              </w:rPr>
              <w:t>аместитель директора ГУ «Северное издательство» по административно-правовым  вопросам</w:t>
            </w:r>
            <w:r>
              <w:rPr>
                <w:sz w:val="25"/>
                <w:szCs w:val="25"/>
              </w:rPr>
              <w:t>;</w:t>
            </w:r>
          </w:p>
          <w:p w:rsidR="00AB3254" w:rsidRPr="00D9153B" w:rsidRDefault="00AB3254" w:rsidP="00D9153B">
            <w:pPr>
              <w:ind w:left="-108"/>
              <w:jc w:val="both"/>
              <w:rPr>
                <w:sz w:val="25"/>
                <w:szCs w:val="25"/>
              </w:rPr>
            </w:pPr>
            <w:r w:rsidRPr="00D9153B">
              <w:rPr>
                <w:b/>
                <w:bCs/>
                <w:sz w:val="25"/>
                <w:szCs w:val="25"/>
              </w:rPr>
              <w:t>Дементьева Елена Владимировна</w:t>
            </w:r>
            <w:r>
              <w:rPr>
                <w:b/>
                <w:bCs/>
                <w:sz w:val="25"/>
                <w:szCs w:val="25"/>
              </w:rPr>
              <w:t>, з</w:t>
            </w:r>
            <w:r w:rsidRPr="00D9153B">
              <w:rPr>
                <w:sz w:val="25"/>
                <w:szCs w:val="25"/>
              </w:rPr>
              <w:t>аместитель Управляющего Отделением Пенсионного фонда России по Ямало-Ненецкому автономному округу</w:t>
            </w:r>
            <w:r>
              <w:rPr>
                <w:sz w:val="25"/>
                <w:szCs w:val="25"/>
              </w:rPr>
              <w:t>;</w:t>
            </w:r>
          </w:p>
          <w:p w:rsidR="00AB3254" w:rsidRDefault="00AB3254" w:rsidP="00D9153B">
            <w:pPr>
              <w:ind w:left="-108"/>
              <w:jc w:val="both"/>
              <w:rPr>
                <w:sz w:val="25"/>
                <w:szCs w:val="25"/>
              </w:rPr>
            </w:pPr>
            <w:r w:rsidRPr="00D9153B">
              <w:rPr>
                <w:b/>
                <w:bCs/>
                <w:sz w:val="25"/>
                <w:szCs w:val="25"/>
              </w:rPr>
              <w:t>Березина Ольга Леонидовна</w:t>
            </w:r>
            <w:r>
              <w:rPr>
                <w:sz w:val="25"/>
                <w:szCs w:val="25"/>
              </w:rPr>
              <w:t xml:space="preserve">, </w:t>
            </w:r>
            <w:r w:rsidRPr="00D9153B">
              <w:rPr>
                <w:sz w:val="25"/>
                <w:szCs w:val="25"/>
              </w:rPr>
              <w:t>Председатель Ямало-Ненецкой организации Профсоюза работников народного образования и науки Российской Федерации, первый заместитель директора Регионального института</w:t>
            </w:r>
            <w:r>
              <w:rPr>
                <w:sz w:val="25"/>
                <w:szCs w:val="25"/>
              </w:rPr>
              <w:t xml:space="preserve"> развития образования;</w:t>
            </w:r>
          </w:p>
          <w:p w:rsidR="00AB3254" w:rsidRPr="00D9153B" w:rsidRDefault="00AB3254" w:rsidP="00144C04">
            <w:pPr>
              <w:ind w:left="-108"/>
              <w:jc w:val="both"/>
              <w:rPr>
                <w:sz w:val="25"/>
                <w:szCs w:val="25"/>
              </w:rPr>
            </w:pPr>
            <w:proofErr w:type="spellStart"/>
            <w:r w:rsidRPr="00144C04">
              <w:rPr>
                <w:b/>
                <w:bCs/>
                <w:sz w:val="25"/>
                <w:szCs w:val="25"/>
              </w:rPr>
              <w:t>Носкин</w:t>
            </w:r>
            <w:proofErr w:type="spellEnd"/>
            <w:r w:rsidRPr="00144C04">
              <w:rPr>
                <w:b/>
                <w:bCs/>
                <w:sz w:val="25"/>
                <w:szCs w:val="25"/>
              </w:rPr>
              <w:t xml:space="preserve"> Сергей Анатольевич</w:t>
            </w:r>
            <w:r>
              <w:rPr>
                <w:sz w:val="25"/>
                <w:szCs w:val="25"/>
              </w:rPr>
              <w:t xml:space="preserve">, </w:t>
            </w:r>
            <w:r w:rsidRPr="00D9153B">
              <w:rPr>
                <w:sz w:val="25"/>
                <w:szCs w:val="25"/>
              </w:rPr>
              <w:t>Президент  Т</w:t>
            </w:r>
            <w:r>
              <w:rPr>
                <w:sz w:val="25"/>
                <w:szCs w:val="25"/>
              </w:rPr>
              <w:t>оргово-промышленной палаты ЯНАО;</w:t>
            </w:r>
          </w:p>
          <w:p w:rsidR="00AB3254" w:rsidRDefault="00AB3254" w:rsidP="009D19F5">
            <w:pPr>
              <w:ind w:left="-108"/>
              <w:jc w:val="both"/>
              <w:rPr>
                <w:sz w:val="25"/>
                <w:szCs w:val="25"/>
              </w:rPr>
            </w:pPr>
            <w:r w:rsidRPr="00D9153B">
              <w:rPr>
                <w:b/>
                <w:bCs/>
                <w:sz w:val="25"/>
                <w:szCs w:val="25"/>
              </w:rPr>
              <w:t>Фаст Светлана Петровна</w:t>
            </w:r>
            <w:r>
              <w:rPr>
                <w:sz w:val="25"/>
                <w:szCs w:val="25"/>
              </w:rPr>
              <w:t>, п</w:t>
            </w:r>
            <w:r w:rsidRPr="00D9153B">
              <w:rPr>
                <w:sz w:val="25"/>
                <w:szCs w:val="25"/>
              </w:rPr>
              <w:t>редседатель Региональной общественной организации «Ассоциация детских и молодежных общественных объединений Ямала», заместитель директора МАУ</w:t>
            </w:r>
            <w:r>
              <w:rPr>
                <w:sz w:val="25"/>
                <w:szCs w:val="25"/>
              </w:rPr>
              <w:t xml:space="preserve"> «</w:t>
            </w:r>
            <w:proofErr w:type="spellStart"/>
            <w:r>
              <w:rPr>
                <w:sz w:val="25"/>
                <w:szCs w:val="25"/>
              </w:rPr>
              <w:t>Салехардский</w:t>
            </w:r>
            <w:proofErr w:type="spellEnd"/>
            <w:r>
              <w:rPr>
                <w:sz w:val="25"/>
                <w:szCs w:val="25"/>
              </w:rPr>
              <w:t xml:space="preserve"> центр молодежи».</w:t>
            </w:r>
          </w:p>
          <w:p w:rsidR="00AB3254" w:rsidRPr="009D19F5" w:rsidRDefault="00AB3254" w:rsidP="009D19F5">
            <w:pPr>
              <w:ind w:left="-108"/>
              <w:jc w:val="both"/>
              <w:rPr>
                <w:sz w:val="25"/>
                <w:szCs w:val="25"/>
              </w:rPr>
            </w:pPr>
          </w:p>
        </w:tc>
      </w:tr>
      <w:tr w:rsidR="00AB3254" w:rsidRPr="00D9153B">
        <w:trPr>
          <w:trHeight w:val="851"/>
        </w:trPr>
        <w:tc>
          <w:tcPr>
            <w:tcW w:w="3240" w:type="dxa"/>
          </w:tcPr>
          <w:p w:rsidR="00AB3254" w:rsidRPr="00D9153B" w:rsidRDefault="00AB3254" w:rsidP="005E5D8B">
            <w:pPr>
              <w:ind w:left="34"/>
            </w:pPr>
            <w:r>
              <w:t>Заместители руководителя (</w:t>
            </w:r>
            <w:proofErr w:type="spellStart"/>
            <w:r>
              <w:t>и.о</w:t>
            </w:r>
            <w:proofErr w:type="spellEnd"/>
            <w:r>
              <w:t>. заместителя руководителя) УФНС России по Ямало-Ненецкому автономному округу</w:t>
            </w:r>
          </w:p>
        </w:tc>
        <w:tc>
          <w:tcPr>
            <w:tcW w:w="7200" w:type="dxa"/>
          </w:tcPr>
          <w:p w:rsidR="00AB3254" w:rsidRPr="00D9153B" w:rsidRDefault="00AB3254" w:rsidP="00570552">
            <w:pPr>
              <w:ind w:left="-108"/>
              <w:jc w:val="both"/>
              <w:rPr>
                <w:sz w:val="25"/>
                <w:szCs w:val="25"/>
              </w:rPr>
            </w:pPr>
            <w:proofErr w:type="spellStart"/>
            <w:r w:rsidRPr="005E5D8B">
              <w:rPr>
                <w:b/>
                <w:bCs/>
                <w:sz w:val="25"/>
                <w:szCs w:val="25"/>
              </w:rPr>
              <w:t>Борисик</w:t>
            </w:r>
            <w:proofErr w:type="spellEnd"/>
            <w:r w:rsidRPr="005E5D8B">
              <w:rPr>
                <w:b/>
                <w:bCs/>
                <w:sz w:val="25"/>
                <w:szCs w:val="25"/>
              </w:rPr>
              <w:t xml:space="preserve"> К.С.,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</w:rPr>
              <w:t>Слабенко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А.В., Камалов Ж.</w:t>
            </w:r>
            <w:r w:rsidRPr="009D19F5">
              <w:rPr>
                <w:b/>
                <w:bCs/>
                <w:sz w:val="25"/>
                <w:szCs w:val="25"/>
              </w:rPr>
              <w:t>С.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AB3254" w:rsidRPr="00D9153B">
        <w:trPr>
          <w:trHeight w:val="20"/>
        </w:trPr>
        <w:tc>
          <w:tcPr>
            <w:tcW w:w="3240" w:type="dxa"/>
          </w:tcPr>
          <w:p w:rsidR="00AB3254" w:rsidRDefault="00AB3254" w:rsidP="00D9153B">
            <w:pPr>
              <w:ind w:left="34"/>
            </w:pPr>
            <w:r>
              <w:t>Секретарь</w:t>
            </w: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Default="00AB3254" w:rsidP="00D9153B">
            <w:pPr>
              <w:ind w:left="34"/>
            </w:pPr>
          </w:p>
          <w:p w:rsidR="00AB3254" w:rsidRPr="00D9153B" w:rsidRDefault="00AB3254" w:rsidP="00D9153B">
            <w:pPr>
              <w:ind w:left="34"/>
            </w:pPr>
            <w:r>
              <w:t>Отсутствовали по уважительной причине члены Общественного совета</w:t>
            </w:r>
          </w:p>
        </w:tc>
        <w:tc>
          <w:tcPr>
            <w:tcW w:w="7200" w:type="dxa"/>
          </w:tcPr>
          <w:p w:rsidR="00AB3254" w:rsidRDefault="00AB3254" w:rsidP="00BB21A9">
            <w:pPr>
              <w:ind w:left="-108"/>
              <w:jc w:val="both"/>
              <w:rPr>
                <w:sz w:val="25"/>
                <w:szCs w:val="25"/>
              </w:rPr>
            </w:pPr>
            <w:r w:rsidRPr="00570552">
              <w:rPr>
                <w:b/>
                <w:bCs/>
                <w:sz w:val="25"/>
                <w:szCs w:val="25"/>
              </w:rPr>
              <w:t>Бадмаева В.К.,</w:t>
            </w:r>
            <w:r>
              <w:rPr>
                <w:sz w:val="25"/>
                <w:szCs w:val="25"/>
              </w:rPr>
              <w:t xml:space="preserve"> главный государственный налоговый инспектор отдела работы с налогоплательщиками УФНС России по Ямало-Ненецкому автономному округу</w:t>
            </w:r>
          </w:p>
          <w:p w:rsidR="00AB3254" w:rsidRDefault="00AB3254" w:rsidP="00BB21A9">
            <w:pPr>
              <w:ind w:left="-108"/>
              <w:jc w:val="both"/>
              <w:rPr>
                <w:sz w:val="25"/>
                <w:szCs w:val="25"/>
              </w:rPr>
            </w:pPr>
          </w:p>
          <w:p w:rsidR="00AB3254" w:rsidRDefault="00AB3254" w:rsidP="00BB21A9">
            <w:pPr>
              <w:ind w:left="-108"/>
              <w:jc w:val="both"/>
              <w:rPr>
                <w:sz w:val="25"/>
                <w:szCs w:val="25"/>
              </w:rPr>
            </w:pPr>
            <w:r w:rsidRPr="00D2005A">
              <w:rPr>
                <w:b/>
                <w:bCs/>
                <w:sz w:val="25"/>
                <w:szCs w:val="25"/>
              </w:rPr>
              <w:t>Конев Александр Александрович</w:t>
            </w:r>
            <w:r>
              <w:rPr>
                <w:sz w:val="25"/>
                <w:szCs w:val="25"/>
              </w:rPr>
              <w:t xml:space="preserve">, управляющий </w:t>
            </w:r>
            <w:proofErr w:type="spellStart"/>
            <w:r>
              <w:rPr>
                <w:sz w:val="25"/>
                <w:szCs w:val="25"/>
              </w:rPr>
              <w:t>Салехардским</w:t>
            </w:r>
            <w:proofErr w:type="spellEnd"/>
            <w:r>
              <w:rPr>
                <w:sz w:val="25"/>
                <w:szCs w:val="25"/>
              </w:rPr>
              <w:t xml:space="preserve"> отделением №1790 ОАО «Сбербанк России»;</w:t>
            </w:r>
          </w:p>
          <w:p w:rsidR="00AB3254" w:rsidRDefault="00AB3254" w:rsidP="00BB21A9">
            <w:pPr>
              <w:ind w:left="-108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Девайкин Павел Николаевич, </w:t>
            </w:r>
            <w:proofErr w:type="spellStart"/>
            <w:r w:rsidRPr="00D2005A">
              <w:rPr>
                <w:sz w:val="25"/>
                <w:szCs w:val="25"/>
              </w:rPr>
              <w:t>и.о</w:t>
            </w:r>
            <w:proofErr w:type="spellEnd"/>
            <w:r>
              <w:rPr>
                <w:sz w:val="25"/>
                <w:szCs w:val="25"/>
              </w:rPr>
              <w:t>. главного редактора ГУ ОГТРК «Ямал-Регион»;</w:t>
            </w:r>
          </w:p>
          <w:p w:rsidR="00AB3254" w:rsidRPr="00D2005A" w:rsidRDefault="00AB3254" w:rsidP="00BB21A9">
            <w:pPr>
              <w:ind w:left="-108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b/>
                <w:bCs/>
                <w:sz w:val="25"/>
                <w:szCs w:val="25"/>
              </w:rPr>
              <w:t>Квирая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Виктор Шалвович, </w:t>
            </w:r>
            <w:r>
              <w:rPr>
                <w:sz w:val="25"/>
                <w:szCs w:val="25"/>
              </w:rPr>
              <w:t>Президент Негосударственной некоммерческой организации «Адвокатская палата Ямало-Ненецкого автономного округа».</w:t>
            </w:r>
          </w:p>
        </w:tc>
      </w:tr>
      <w:tr w:rsidR="00AB3254" w:rsidRPr="00D9153B">
        <w:trPr>
          <w:trHeight w:val="20"/>
        </w:trPr>
        <w:tc>
          <w:tcPr>
            <w:tcW w:w="3240" w:type="dxa"/>
          </w:tcPr>
          <w:p w:rsidR="00AB3254" w:rsidRPr="00D9153B" w:rsidRDefault="00AB3254" w:rsidP="00D9153B">
            <w:pPr>
              <w:ind w:left="34"/>
            </w:pPr>
          </w:p>
        </w:tc>
        <w:tc>
          <w:tcPr>
            <w:tcW w:w="7200" w:type="dxa"/>
          </w:tcPr>
          <w:p w:rsidR="00AB3254" w:rsidRPr="00D9153B" w:rsidRDefault="00AB3254" w:rsidP="00D9153B">
            <w:pPr>
              <w:ind w:left="-108" w:right="-108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AB3254" w:rsidRDefault="00AB3254" w:rsidP="002C3B79">
      <w:pPr>
        <w:jc w:val="both"/>
        <w:rPr>
          <w:sz w:val="18"/>
          <w:szCs w:val="18"/>
        </w:rPr>
      </w:pPr>
    </w:p>
    <w:p w:rsidR="00AB3254" w:rsidRDefault="00AB3254" w:rsidP="002C3B79">
      <w:pPr>
        <w:ind w:firstLine="708"/>
        <w:jc w:val="both"/>
        <w:rPr>
          <w:sz w:val="18"/>
          <w:szCs w:val="18"/>
        </w:rPr>
      </w:pPr>
    </w:p>
    <w:p w:rsidR="00AB3254" w:rsidRPr="001B3306" w:rsidRDefault="00AB3254" w:rsidP="00DB5C0D">
      <w:pPr>
        <w:ind w:firstLine="708"/>
        <w:jc w:val="both"/>
        <w:rPr>
          <w:sz w:val="25"/>
          <w:szCs w:val="25"/>
        </w:rPr>
      </w:pPr>
      <w:r w:rsidRPr="001B3306">
        <w:rPr>
          <w:sz w:val="25"/>
          <w:szCs w:val="25"/>
        </w:rPr>
        <w:lastRenderedPageBreak/>
        <w:t>В соответствии с п. 4.3 Положения об Общественном совете при УФНС России по Ямало-Ненецкому автономному округу, утвержденного приказом Управления от 25.03.2014 №01-06/70, заседание Общественного совета является правомочным.</w:t>
      </w:r>
    </w:p>
    <w:p w:rsidR="00AB3254" w:rsidRPr="001B3306" w:rsidRDefault="00AB3254" w:rsidP="00B70BE3">
      <w:pPr>
        <w:rPr>
          <w:b/>
          <w:bCs/>
          <w:sz w:val="25"/>
          <w:szCs w:val="25"/>
        </w:rPr>
      </w:pPr>
    </w:p>
    <w:p w:rsidR="00AB3254" w:rsidRPr="001B3306" w:rsidRDefault="00AB3254" w:rsidP="00DD578E">
      <w:pPr>
        <w:ind w:firstLine="709"/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 xml:space="preserve">Повестка дня: </w:t>
      </w:r>
    </w:p>
    <w:p w:rsidR="00AB3254" w:rsidRPr="001B3306" w:rsidRDefault="00AB3254" w:rsidP="00F4209F">
      <w:pPr>
        <w:tabs>
          <w:tab w:val="left" w:pos="1418"/>
        </w:tabs>
        <w:ind w:left="284" w:firstLine="993"/>
        <w:rPr>
          <w:sz w:val="25"/>
          <w:szCs w:val="25"/>
        </w:rPr>
      </w:pPr>
      <w:r w:rsidRPr="001B3306">
        <w:rPr>
          <w:sz w:val="25"/>
          <w:szCs w:val="25"/>
        </w:rPr>
        <w:t>1. Правовые основы и порядок организации деятельности Общественного совета.</w:t>
      </w:r>
    </w:p>
    <w:p w:rsidR="00AB3254" w:rsidRPr="001B3306" w:rsidRDefault="00AB3254" w:rsidP="00DD578E">
      <w:pPr>
        <w:tabs>
          <w:tab w:val="left" w:pos="1418"/>
        </w:tabs>
        <w:ind w:left="284" w:firstLine="993"/>
        <w:rPr>
          <w:sz w:val="25"/>
          <w:szCs w:val="25"/>
        </w:rPr>
      </w:pPr>
      <w:r w:rsidRPr="001B3306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1B3306">
        <w:rPr>
          <w:sz w:val="25"/>
          <w:szCs w:val="25"/>
        </w:rPr>
        <w:t>Выборы председателя Общественного совета, заместителя председателя Общественного совета.</w:t>
      </w:r>
    </w:p>
    <w:p w:rsidR="00AB3254" w:rsidRPr="001B3306" w:rsidRDefault="00AB3254" w:rsidP="00DD578E">
      <w:pPr>
        <w:tabs>
          <w:tab w:val="left" w:pos="1418"/>
        </w:tabs>
        <w:ind w:left="284" w:firstLine="993"/>
        <w:rPr>
          <w:sz w:val="25"/>
          <w:szCs w:val="25"/>
        </w:rPr>
      </w:pPr>
      <w:r w:rsidRPr="001B3306">
        <w:rPr>
          <w:sz w:val="25"/>
          <w:szCs w:val="25"/>
        </w:rPr>
        <w:t>3. Организационные вопросы.</w:t>
      </w:r>
    </w:p>
    <w:p w:rsidR="00AB3254" w:rsidRPr="001B3306" w:rsidRDefault="00AB3254" w:rsidP="00DD578E">
      <w:pPr>
        <w:tabs>
          <w:tab w:val="left" w:pos="1418"/>
        </w:tabs>
        <w:ind w:left="1134" w:hanging="141"/>
        <w:jc w:val="both"/>
        <w:rPr>
          <w:sz w:val="25"/>
          <w:szCs w:val="25"/>
        </w:rPr>
      </w:pPr>
    </w:p>
    <w:p w:rsidR="00AB3254" w:rsidRPr="001B3306" w:rsidRDefault="00AB3254" w:rsidP="0033142D">
      <w:pPr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Слушали:</w:t>
      </w:r>
      <w:r w:rsidRPr="001B3306">
        <w:rPr>
          <w:sz w:val="25"/>
          <w:szCs w:val="25"/>
        </w:rPr>
        <w:t xml:space="preserve"> </w:t>
      </w:r>
    </w:p>
    <w:p w:rsidR="00AB3254" w:rsidRDefault="00AB3254" w:rsidP="000B7D08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Вступительное слово руководителя Управления </w:t>
      </w:r>
      <w:proofErr w:type="spellStart"/>
      <w:r w:rsidRPr="001B3306">
        <w:rPr>
          <w:sz w:val="25"/>
          <w:szCs w:val="25"/>
        </w:rPr>
        <w:t>Е.Н.Горгоц</w:t>
      </w:r>
      <w:proofErr w:type="spellEnd"/>
      <w:r>
        <w:rPr>
          <w:sz w:val="25"/>
          <w:szCs w:val="25"/>
        </w:rPr>
        <w:t>.</w:t>
      </w:r>
    </w:p>
    <w:p w:rsidR="00AB3254" w:rsidRDefault="00AB3254" w:rsidP="000B7D08">
      <w:pPr>
        <w:jc w:val="both"/>
        <w:rPr>
          <w:sz w:val="25"/>
          <w:szCs w:val="25"/>
        </w:rPr>
      </w:pPr>
    </w:p>
    <w:p w:rsidR="00AB3254" w:rsidRPr="00447263" w:rsidRDefault="00AB3254" w:rsidP="000B7D08">
      <w:pPr>
        <w:jc w:val="both"/>
        <w:rPr>
          <w:b/>
          <w:bCs/>
          <w:sz w:val="25"/>
          <w:szCs w:val="25"/>
        </w:rPr>
      </w:pPr>
      <w:r w:rsidRPr="00447263">
        <w:rPr>
          <w:b/>
          <w:bCs/>
          <w:sz w:val="25"/>
          <w:szCs w:val="25"/>
        </w:rPr>
        <w:t>По вопросу 1.</w:t>
      </w:r>
    </w:p>
    <w:p w:rsidR="00AB3254" w:rsidRPr="00447263" w:rsidRDefault="00AB3254" w:rsidP="00447263">
      <w:pPr>
        <w:jc w:val="both"/>
        <w:rPr>
          <w:sz w:val="25"/>
          <w:szCs w:val="25"/>
        </w:rPr>
      </w:pPr>
      <w:r w:rsidRPr="00447263">
        <w:rPr>
          <w:sz w:val="25"/>
          <w:szCs w:val="25"/>
        </w:rPr>
        <w:t xml:space="preserve">Сообщение руководителя Управления </w:t>
      </w:r>
      <w:proofErr w:type="spellStart"/>
      <w:r w:rsidRPr="00447263">
        <w:rPr>
          <w:sz w:val="25"/>
          <w:szCs w:val="25"/>
        </w:rPr>
        <w:t>Е.Н.Горгоц</w:t>
      </w:r>
      <w:proofErr w:type="spellEnd"/>
      <w:r w:rsidRPr="00447263">
        <w:rPr>
          <w:sz w:val="25"/>
          <w:szCs w:val="25"/>
        </w:rPr>
        <w:t xml:space="preserve"> о правовых основах деятельности общественных советов при государственных органах исполнительной власти, целях и задачах Общественного совета при УФНС России по Ямало-Ненецкому автономному округу (далее – Общественный совет).</w:t>
      </w:r>
    </w:p>
    <w:p w:rsidR="00AB3254" w:rsidRDefault="00AB3254" w:rsidP="00D31B05">
      <w:pPr>
        <w:rPr>
          <w:b/>
          <w:bCs/>
          <w:sz w:val="25"/>
          <w:szCs w:val="25"/>
        </w:rPr>
      </w:pPr>
    </w:p>
    <w:p w:rsidR="00AB3254" w:rsidRDefault="00AB3254" w:rsidP="00D31B05">
      <w:pPr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Голосовали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D31B0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  <w:r w:rsidRPr="001B3306">
        <w:rPr>
          <w:sz w:val="25"/>
          <w:szCs w:val="25"/>
        </w:rPr>
        <w:t>за - 8 членов Общественного совета;</w:t>
      </w:r>
    </w:p>
    <w:p w:rsidR="00AB3254" w:rsidRPr="001B3306" w:rsidRDefault="00AB3254" w:rsidP="00D31B05">
      <w:pPr>
        <w:rPr>
          <w:sz w:val="25"/>
          <w:szCs w:val="25"/>
        </w:rPr>
      </w:pPr>
      <w:r w:rsidRPr="001B3306">
        <w:rPr>
          <w:sz w:val="25"/>
          <w:szCs w:val="25"/>
        </w:rPr>
        <w:t xml:space="preserve">                      против – нет;</w:t>
      </w:r>
    </w:p>
    <w:p w:rsidR="00AB3254" w:rsidRPr="001B3306" w:rsidRDefault="00AB3254" w:rsidP="00D31B05">
      <w:pPr>
        <w:rPr>
          <w:sz w:val="25"/>
          <w:szCs w:val="25"/>
        </w:rPr>
      </w:pPr>
      <w:r w:rsidRPr="001B3306">
        <w:rPr>
          <w:sz w:val="25"/>
          <w:szCs w:val="25"/>
        </w:rPr>
        <w:t xml:space="preserve">                      воздержались – нет.</w:t>
      </w:r>
    </w:p>
    <w:p w:rsidR="00AB3254" w:rsidRDefault="00AB3254" w:rsidP="00D31B05">
      <w:pPr>
        <w:jc w:val="both"/>
        <w:rPr>
          <w:b/>
          <w:bCs/>
          <w:sz w:val="25"/>
          <w:szCs w:val="25"/>
        </w:rPr>
      </w:pPr>
    </w:p>
    <w:p w:rsidR="00AB3254" w:rsidRDefault="00AB3254" w:rsidP="00D31B05">
      <w:pPr>
        <w:jc w:val="both"/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 xml:space="preserve">Решили: </w:t>
      </w:r>
    </w:p>
    <w:p w:rsidR="00AB3254" w:rsidRPr="001B3306" w:rsidRDefault="00AB3254" w:rsidP="00D31B05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>Утвердить повестку дня первого заседания.</w:t>
      </w:r>
    </w:p>
    <w:p w:rsidR="00AB3254" w:rsidRPr="001B3306" w:rsidRDefault="00AB3254" w:rsidP="000B7D08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Принять к сведению сообщение руководителя Управления </w:t>
      </w:r>
      <w:proofErr w:type="spellStart"/>
      <w:r w:rsidRPr="001B3306">
        <w:rPr>
          <w:sz w:val="25"/>
          <w:szCs w:val="25"/>
        </w:rPr>
        <w:t>Е.Н.Горгоц</w:t>
      </w:r>
      <w:proofErr w:type="spellEnd"/>
      <w:r w:rsidRPr="001B3306">
        <w:rPr>
          <w:sz w:val="25"/>
          <w:szCs w:val="25"/>
        </w:rPr>
        <w:t>. Одобрить цели и задачи Общественного совета, согласиться с порядком его деятельности.</w:t>
      </w:r>
    </w:p>
    <w:p w:rsidR="00AB3254" w:rsidRDefault="00AB3254" w:rsidP="00BB21A9">
      <w:pPr>
        <w:jc w:val="both"/>
        <w:rPr>
          <w:b/>
          <w:bCs/>
          <w:sz w:val="25"/>
          <w:szCs w:val="25"/>
        </w:rPr>
      </w:pPr>
    </w:p>
    <w:p w:rsidR="00AB3254" w:rsidRPr="001B3306" w:rsidRDefault="00AB3254" w:rsidP="00BB21A9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По вопросу 2</w:t>
      </w:r>
      <w:r w:rsidRPr="001B3306">
        <w:rPr>
          <w:sz w:val="25"/>
          <w:szCs w:val="25"/>
        </w:rPr>
        <w:t>.</w:t>
      </w:r>
    </w:p>
    <w:p w:rsidR="00AB3254" w:rsidRDefault="00AB3254" w:rsidP="00BB21A9">
      <w:pPr>
        <w:jc w:val="both"/>
        <w:rPr>
          <w:b/>
          <w:bCs/>
          <w:sz w:val="25"/>
          <w:szCs w:val="25"/>
        </w:rPr>
      </w:pPr>
    </w:p>
    <w:p w:rsidR="00AB3254" w:rsidRDefault="00AB3254" w:rsidP="00BB21A9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Слушали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BB21A9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Руководителя Управления </w:t>
      </w:r>
      <w:proofErr w:type="spellStart"/>
      <w:r w:rsidRPr="001B3306">
        <w:rPr>
          <w:sz w:val="25"/>
          <w:szCs w:val="25"/>
        </w:rPr>
        <w:t>Е.Н.Горгоц</w:t>
      </w:r>
      <w:proofErr w:type="spellEnd"/>
      <w:r w:rsidRPr="001B3306">
        <w:rPr>
          <w:sz w:val="25"/>
          <w:szCs w:val="25"/>
        </w:rPr>
        <w:t xml:space="preserve">, заместителя руководителя </w:t>
      </w:r>
      <w:proofErr w:type="spellStart"/>
      <w:r w:rsidRPr="001B3306">
        <w:rPr>
          <w:sz w:val="25"/>
          <w:szCs w:val="25"/>
        </w:rPr>
        <w:t>Борисика</w:t>
      </w:r>
      <w:proofErr w:type="spellEnd"/>
      <w:r w:rsidRPr="001B3306">
        <w:rPr>
          <w:sz w:val="25"/>
          <w:szCs w:val="25"/>
        </w:rPr>
        <w:t xml:space="preserve"> К.С. о порядке формирования состава Общественного совета, об избрании председателя Общественного совета и его заместителя.</w:t>
      </w:r>
    </w:p>
    <w:p w:rsidR="00AB3254" w:rsidRPr="001B3306" w:rsidRDefault="00AB3254" w:rsidP="00BB21A9">
      <w:pPr>
        <w:jc w:val="both"/>
        <w:rPr>
          <w:sz w:val="25"/>
          <w:szCs w:val="25"/>
        </w:rPr>
      </w:pPr>
    </w:p>
    <w:p w:rsidR="00AB3254" w:rsidRPr="001B3306" w:rsidRDefault="00AB3254" w:rsidP="00BB21A9">
      <w:pPr>
        <w:jc w:val="both"/>
        <w:rPr>
          <w:sz w:val="25"/>
          <w:szCs w:val="25"/>
        </w:rPr>
      </w:pPr>
      <w:proofErr w:type="spellStart"/>
      <w:r w:rsidRPr="001B3306">
        <w:rPr>
          <w:sz w:val="25"/>
          <w:szCs w:val="25"/>
        </w:rPr>
        <w:t>Заякина</w:t>
      </w:r>
      <w:proofErr w:type="spellEnd"/>
      <w:r w:rsidRPr="001B3306">
        <w:rPr>
          <w:sz w:val="25"/>
          <w:szCs w:val="25"/>
        </w:rPr>
        <w:t xml:space="preserve"> Д.Ю., председателя Общественной палаты Ямало-Ненецкого автономного округа, который предложил кандидатуру Кириллова Е.В., председателя совета регионального отделения ОПОРА России в Ямало-Ненецком автономном округе в Ямало-Ненецком автономном округе на должность председателя Общественного совета.</w:t>
      </w:r>
    </w:p>
    <w:p w:rsidR="00AB3254" w:rsidRPr="001B3306" w:rsidRDefault="00AB3254" w:rsidP="00BB21A9">
      <w:pPr>
        <w:jc w:val="both"/>
        <w:rPr>
          <w:sz w:val="25"/>
          <w:szCs w:val="25"/>
        </w:rPr>
      </w:pPr>
    </w:p>
    <w:p w:rsidR="00AB3254" w:rsidRDefault="00AB3254" w:rsidP="00C31B0A">
      <w:pPr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Голосовали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C31B0A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Pr="001B3306">
        <w:rPr>
          <w:sz w:val="25"/>
          <w:szCs w:val="25"/>
        </w:rPr>
        <w:t>за     -     7 членов Общественного совета;</w:t>
      </w:r>
    </w:p>
    <w:p w:rsidR="00AB3254" w:rsidRPr="001B3306" w:rsidRDefault="00AB3254" w:rsidP="00C31B0A">
      <w:pPr>
        <w:ind w:firstLine="1560"/>
        <w:rPr>
          <w:sz w:val="25"/>
          <w:szCs w:val="25"/>
        </w:rPr>
      </w:pPr>
      <w:r w:rsidRPr="001B3306">
        <w:rPr>
          <w:sz w:val="25"/>
          <w:szCs w:val="25"/>
        </w:rPr>
        <w:t>против – нет;</w:t>
      </w:r>
    </w:p>
    <w:p w:rsidR="00AB3254" w:rsidRPr="001B3306" w:rsidRDefault="00AB3254" w:rsidP="00C31B0A">
      <w:pPr>
        <w:ind w:firstLine="1560"/>
        <w:rPr>
          <w:sz w:val="25"/>
          <w:szCs w:val="25"/>
        </w:rPr>
      </w:pPr>
      <w:r w:rsidRPr="001B3306">
        <w:rPr>
          <w:sz w:val="25"/>
          <w:szCs w:val="25"/>
        </w:rPr>
        <w:t>воздержались – нет.</w:t>
      </w:r>
    </w:p>
    <w:p w:rsidR="00AB3254" w:rsidRPr="001B3306" w:rsidRDefault="00AB3254" w:rsidP="00BB21A9">
      <w:pPr>
        <w:jc w:val="both"/>
        <w:rPr>
          <w:sz w:val="25"/>
          <w:szCs w:val="25"/>
        </w:rPr>
      </w:pPr>
    </w:p>
    <w:p w:rsidR="00AB3254" w:rsidRDefault="00AB3254" w:rsidP="00E04427">
      <w:pPr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>Решили:</w:t>
      </w:r>
    </w:p>
    <w:p w:rsidR="00AB3254" w:rsidRPr="001B3306" w:rsidRDefault="00AB3254" w:rsidP="00E04427">
      <w:pPr>
        <w:rPr>
          <w:sz w:val="25"/>
          <w:szCs w:val="25"/>
        </w:rPr>
      </w:pPr>
      <w:r w:rsidRPr="001B3306">
        <w:rPr>
          <w:sz w:val="25"/>
          <w:szCs w:val="25"/>
        </w:rPr>
        <w:t>Избрать председателем Общественного совета  при УФНС России по Ямало–Ненецкому автономному округу - Кириллова Евгения Васильевича.</w:t>
      </w:r>
    </w:p>
    <w:p w:rsidR="00AB3254" w:rsidRPr="001B3306" w:rsidRDefault="00AB3254" w:rsidP="00F8234F">
      <w:pPr>
        <w:jc w:val="both"/>
        <w:rPr>
          <w:b/>
          <w:bCs/>
          <w:sz w:val="25"/>
          <w:szCs w:val="25"/>
        </w:rPr>
      </w:pPr>
    </w:p>
    <w:p w:rsidR="00AB3254" w:rsidRDefault="00AB3254" w:rsidP="00F8234F">
      <w:pPr>
        <w:jc w:val="both"/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 xml:space="preserve">Слушали: </w:t>
      </w:r>
    </w:p>
    <w:p w:rsidR="00AB3254" w:rsidRPr="001B3306" w:rsidRDefault="00AB3254" w:rsidP="00F8234F">
      <w:pPr>
        <w:jc w:val="both"/>
        <w:rPr>
          <w:sz w:val="25"/>
          <w:szCs w:val="25"/>
        </w:rPr>
      </w:pPr>
      <w:proofErr w:type="gramStart"/>
      <w:r w:rsidRPr="001B3306">
        <w:rPr>
          <w:sz w:val="25"/>
          <w:szCs w:val="25"/>
        </w:rPr>
        <w:lastRenderedPageBreak/>
        <w:t xml:space="preserve">Руководителя Управления </w:t>
      </w:r>
      <w:proofErr w:type="spellStart"/>
      <w:r w:rsidRPr="001B3306">
        <w:rPr>
          <w:sz w:val="25"/>
          <w:szCs w:val="25"/>
        </w:rPr>
        <w:t>Горгоц</w:t>
      </w:r>
      <w:proofErr w:type="spellEnd"/>
      <w:r w:rsidRPr="001B3306">
        <w:rPr>
          <w:sz w:val="25"/>
          <w:szCs w:val="25"/>
        </w:rPr>
        <w:t xml:space="preserve"> Е.Н., которая предложила кандидатуру Бая О.А., заместителя директора ГУ «Северное издательство» по административно  - правовым вопросам на должность заместителя председателя Общественного совета.</w:t>
      </w:r>
      <w:proofErr w:type="gramEnd"/>
    </w:p>
    <w:p w:rsidR="00AB3254" w:rsidRPr="001B3306" w:rsidRDefault="00AB3254" w:rsidP="00F8234F">
      <w:pPr>
        <w:jc w:val="both"/>
        <w:rPr>
          <w:sz w:val="25"/>
          <w:szCs w:val="25"/>
        </w:rPr>
      </w:pPr>
    </w:p>
    <w:p w:rsidR="00AB3254" w:rsidRDefault="00AB3254" w:rsidP="00F8234F">
      <w:pPr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Голосовали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F8234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Pr="001B3306">
        <w:rPr>
          <w:sz w:val="25"/>
          <w:szCs w:val="25"/>
        </w:rPr>
        <w:t>за     -     7 членов Общественного совета;</w:t>
      </w:r>
    </w:p>
    <w:p w:rsidR="00AB3254" w:rsidRPr="001B3306" w:rsidRDefault="00AB3254" w:rsidP="00F8234F">
      <w:pPr>
        <w:ind w:firstLine="1560"/>
        <w:rPr>
          <w:sz w:val="25"/>
          <w:szCs w:val="25"/>
        </w:rPr>
      </w:pPr>
      <w:r w:rsidRPr="001B3306">
        <w:rPr>
          <w:sz w:val="25"/>
          <w:szCs w:val="25"/>
        </w:rPr>
        <w:t>против – нет;</w:t>
      </w:r>
    </w:p>
    <w:p w:rsidR="00AB3254" w:rsidRPr="001B3306" w:rsidRDefault="00AB3254" w:rsidP="00F8234F">
      <w:pPr>
        <w:ind w:firstLine="1560"/>
        <w:rPr>
          <w:sz w:val="25"/>
          <w:szCs w:val="25"/>
        </w:rPr>
      </w:pPr>
      <w:r w:rsidRPr="001B3306">
        <w:rPr>
          <w:sz w:val="25"/>
          <w:szCs w:val="25"/>
        </w:rPr>
        <w:t>воздержались – нет.</w:t>
      </w:r>
    </w:p>
    <w:p w:rsidR="00AB3254" w:rsidRPr="001B3306" w:rsidRDefault="00AB3254" w:rsidP="00F8234F">
      <w:pPr>
        <w:jc w:val="both"/>
        <w:rPr>
          <w:sz w:val="25"/>
          <w:szCs w:val="25"/>
        </w:rPr>
      </w:pPr>
    </w:p>
    <w:p w:rsidR="00AB3254" w:rsidRDefault="00AB3254" w:rsidP="0006555F">
      <w:pPr>
        <w:jc w:val="both"/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 xml:space="preserve">Решили: </w:t>
      </w:r>
    </w:p>
    <w:p w:rsidR="00AB3254" w:rsidRPr="001B3306" w:rsidRDefault="00AB3254" w:rsidP="0006555F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>Избрать заместителем председателя Общественного совета при УФНС России по Ямало–Ненецкому автономному округу – Бая Олега Андреевича.</w:t>
      </w:r>
    </w:p>
    <w:p w:rsidR="00AB3254" w:rsidRPr="001B3306" w:rsidRDefault="00AB3254" w:rsidP="00F8234F">
      <w:pPr>
        <w:jc w:val="both"/>
        <w:rPr>
          <w:b/>
          <w:bCs/>
          <w:sz w:val="25"/>
          <w:szCs w:val="25"/>
        </w:rPr>
      </w:pPr>
    </w:p>
    <w:p w:rsidR="00AB3254" w:rsidRPr="001B3306" w:rsidRDefault="00AB3254" w:rsidP="00F8234F">
      <w:pPr>
        <w:jc w:val="both"/>
        <w:rPr>
          <w:sz w:val="25"/>
          <w:szCs w:val="25"/>
        </w:rPr>
      </w:pPr>
    </w:p>
    <w:p w:rsidR="00AB3254" w:rsidRPr="001B3306" w:rsidRDefault="00AB3254" w:rsidP="00A16783">
      <w:pPr>
        <w:jc w:val="both"/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 xml:space="preserve">По вопросу 3. </w:t>
      </w:r>
    </w:p>
    <w:p w:rsidR="00AB3254" w:rsidRDefault="00AB3254" w:rsidP="00A16783">
      <w:pPr>
        <w:jc w:val="both"/>
        <w:rPr>
          <w:b/>
          <w:bCs/>
          <w:sz w:val="25"/>
          <w:szCs w:val="25"/>
        </w:rPr>
      </w:pPr>
    </w:p>
    <w:p w:rsidR="00AB3254" w:rsidRDefault="00AB3254" w:rsidP="00A16783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Слушали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Сообщение руководителя Управления </w:t>
      </w:r>
      <w:proofErr w:type="spellStart"/>
      <w:r w:rsidRPr="001B3306">
        <w:rPr>
          <w:sz w:val="25"/>
          <w:szCs w:val="25"/>
        </w:rPr>
        <w:t>Горгоц</w:t>
      </w:r>
      <w:proofErr w:type="spellEnd"/>
      <w:r w:rsidRPr="001B3306">
        <w:rPr>
          <w:sz w:val="25"/>
          <w:szCs w:val="25"/>
        </w:rPr>
        <w:t xml:space="preserve"> Е.Н. о режиме работы Общественного совета. </w:t>
      </w:r>
      <w:r>
        <w:rPr>
          <w:sz w:val="25"/>
          <w:szCs w:val="25"/>
        </w:rPr>
        <w:t>О т</w:t>
      </w:r>
      <w:r w:rsidRPr="001B3306">
        <w:rPr>
          <w:sz w:val="25"/>
          <w:szCs w:val="25"/>
        </w:rPr>
        <w:t>ребования</w:t>
      </w:r>
      <w:r>
        <w:rPr>
          <w:sz w:val="25"/>
          <w:szCs w:val="25"/>
        </w:rPr>
        <w:t>х</w:t>
      </w:r>
      <w:r w:rsidRPr="001B3306">
        <w:rPr>
          <w:sz w:val="25"/>
          <w:szCs w:val="25"/>
        </w:rPr>
        <w:t xml:space="preserve"> законодательства о размещении информации о деятельности Общественного совета и его членов на официальном сайте ФНС России в целях гласности и открытого общественного обсуждения.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Заместителя руководителя Управления </w:t>
      </w:r>
      <w:proofErr w:type="spellStart"/>
      <w:r w:rsidRPr="001B3306">
        <w:rPr>
          <w:sz w:val="25"/>
          <w:szCs w:val="25"/>
        </w:rPr>
        <w:t>Борисика</w:t>
      </w:r>
      <w:proofErr w:type="spellEnd"/>
      <w:r w:rsidRPr="001B3306">
        <w:rPr>
          <w:sz w:val="25"/>
          <w:szCs w:val="25"/>
        </w:rPr>
        <w:t xml:space="preserve"> К.С., который предложил два варианта формирования плана работы Общественного совета на 2014 год: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1 вариант.</w:t>
      </w:r>
      <w:r w:rsidRPr="001B3306">
        <w:rPr>
          <w:sz w:val="25"/>
          <w:szCs w:val="25"/>
        </w:rPr>
        <w:t xml:space="preserve"> Создать рабочую группу для подготовки плана и рассмотреть на следующем заседании Общественного совета.</w:t>
      </w:r>
    </w:p>
    <w:p w:rsidR="00AB3254" w:rsidRDefault="00AB3254" w:rsidP="00A16783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2 вариант.</w:t>
      </w:r>
      <w:r w:rsidRPr="001B3306">
        <w:rPr>
          <w:sz w:val="25"/>
          <w:szCs w:val="25"/>
        </w:rPr>
        <w:t xml:space="preserve"> Управление подготовит проект плана </w:t>
      </w:r>
      <w:r>
        <w:rPr>
          <w:sz w:val="25"/>
          <w:szCs w:val="25"/>
        </w:rPr>
        <w:t xml:space="preserve">работы Общественного совета </w:t>
      </w:r>
      <w:r w:rsidRPr="001B3306">
        <w:rPr>
          <w:sz w:val="25"/>
          <w:szCs w:val="25"/>
        </w:rPr>
        <w:t xml:space="preserve">и направит членам Общественного совета для </w:t>
      </w:r>
      <w:r>
        <w:rPr>
          <w:sz w:val="25"/>
          <w:szCs w:val="25"/>
        </w:rPr>
        <w:t xml:space="preserve">заочного </w:t>
      </w:r>
      <w:r w:rsidRPr="001B3306">
        <w:rPr>
          <w:sz w:val="25"/>
          <w:szCs w:val="25"/>
        </w:rPr>
        <w:t xml:space="preserve">рассмотрения </w:t>
      </w:r>
      <w:r>
        <w:rPr>
          <w:sz w:val="25"/>
          <w:szCs w:val="25"/>
        </w:rPr>
        <w:t xml:space="preserve">и утверждения на </w:t>
      </w:r>
      <w:r w:rsidRPr="004F2F72">
        <w:t xml:space="preserve"> </w:t>
      </w:r>
      <w:r w:rsidRPr="00C768FC">
        <w:rPr>
          <w:sz w:val="25"/>
          <w:szCs w:val="25"/>
        </w:rPr>
        <w:t>следующем заседании</w:t>
      </w:r>
      <w:r>
        <w:rPr>
          <w:sz w:val="25"/>
          <w:szCs w:val="25"/>
        </w:rPr>
        <w:t xml:space="preserve"> Общественного совета</w:t>
      </w:r>
      <w:r w:rsidRPr="00C768FC">
        <w:rPr>
          <w:sz w:val="25"/>
          <w:szCs w:val="25"/>
        </w:rPr>
        <w:t>.</w:t>
      </w:r>
    </w:p>
    <w:p w:rsidR="00AB3254" w:rsidRPr="00C768FC" w:rsidRDefault="00AB3254" w:rsidP="00A16783">
      <w:pPr>
        <w:jc w:val="both"/>
        <w:rPr>
          <w:sz w:val="25"/>
          <w:szCs w:val="25"/>
        </w:rPr>
      </w:pPr>
    </w:p>
    <w:p w:rsidR="00AB3254" w:rsidRPr="004969AA" w:rsidRDefault="00AB3254" w:rsidP="00A16783">
      <w:pPr>
        <w:jc w:val="both"/>
        <w:rPr>
          <w:b/>
          <w:bCs/>
          <w:sz w:val="25"/>
          <w:szCs w:val="25"/>
        </w:rPr>
      </w:pPr>
      <w:r w:rsidRPr="004969AA">
        <w:rPr>
          <w:b/>
          <w:bCs/>
          <w:sz w:val="25"/>
          <w:szCs w:val="25"/>
        </w:rPr>
        <w:t>Голосовали: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  <w:r w:rsidRPr="001B3306">
        <w:rPr>
          <w:sz w:val="25"/>
          <w:szCs w:val="25"/>
        </w:rPr>
        <w:t xml:space="preserve"> за 2 вариант – 8 членов Общественного совета;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                     против – нет;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                     воздержались – нет. 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</w:p>
    <w:p w:rsidR="00AB3254" w:rsidRDefault="00AB3254" w:rsidP="00A16783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Решили:</w:t>
      </w:r>
      <w:r w:rsidRPr="001B3306">
        <w:rPr>
          <w:sz w:val="25"/>
          <w:szCs w:val="25"/>
        </w:rPr>
        <w:t xml:space="preserve"> 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Управлению подготовить проект плана Общественного совета и направить членам Общественного совета для </w:t>
      </w:r>
      <w:r>
        <w:rPr>
          <w:sz w:val="25"/>
          <w:szCs w:val="25"/>
        </w:rPr>
        <w:t xml:space="preserve">заочного </w:t>
      </w:r>
      <w:r w:rsidRPr="001B3306">
        <w:rPr>
          <w:sz w:val="25"/>
          <w:szCs w:val="25"/>
        </w:rPr>
        <w:t xml:space="preserve">рассмотрения </w:t>
      </w:r>
      <w:r>
        <w:rPr>
          <w:sz w:val="25"/>
          <w:szCs w:val="25"/>
        </w:rPr>
        <w:t xml:space="preserve">и утверждения </w:t>
      </w:r>
      <w:r w:rsidRPr="001B3306">
        <w:rPr>
          <w:sz w:val="25"/>
          <w:szCs w:val="25"/>
        </w:rPr>
        <w:t>на следующем заседании Общественном совете.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</w:p>
    <w:p w:rsidR="00AB3254" w:rsidRDefault="00AB3254" w:rsidP="00A16783">
      <w:pPr>
        <w:jc w:val="both"/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Слушали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A16783">
      <w:pPr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Pr="001B3306">
        <w:rPr>
          <w:sz w:val="25"/>
          <w:szCs w:val="25"/>
        </w:rPr>
        <w:t xml:space="preserve">уководителя Управления </w:t>
      </w:r>
      <w:proofErr w:type="spellStart"/>
      <w:r w:rsidRPr="001B3306">
        <w:rPr>
          <w:sz w:val="25"/>
          <w:szCs w:val="25"/>
        </w:rPr>
        <w:t>Горгоц</w:t>
      </w:r>
      <w:proofErr w:type="spellEnd"/>
      <w:r w:rsidRPr="001B3306">
        <w:rPr>
          <w:sz w:val="25"/>
          <w:szCs w:val="25"/>
        </w:rPr>
        <w:t xml:space="preserve"> Е.Н.</w:t>
      </w:r>
      <w:r>
        <w:rPr>
          <w:sz w:val="25"/>
          <w:szCs w:val="25"/>
        </w:rPr>
        <w:t xml:space="preserve"> </w:t>
      </w:r>
      <w:r w:rsidRPr="001B3306">
        <w:rPr>
          <w:sz w:val="25"/>
          <w:szCs w:val="25"/>
        </w:rPr>
        <w:t xml:space="preserve"> по срокам заседания Общественного совета по утверждению плана работы</w:t>
      </w:r>
      <w:r>
        <w:rPr>
          <w:sz w:val="25"/>
          <w:szCs w:val="25"/>
        </w:rPr>
        <w:t xml:space="preserve">. </w:t>
      </w:r>
      <w:r w:rsidRPr="001B3306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Горгоц</w:t>
      </w:r>
      <w:proofErr w:type="spellEnd"/>
      <w:r>
        <w:rPr>
          <w:sz w:val="25"/>
          <w:szCs w:val="25"/>
        </w:rPr>
        <w:t xml:space="preserve"> Е.Н. предложила провести заседание Общественного совета до 20 июня текущего года. </w:t>
      </w:r>
    </w:p>
    <w:p w:rsidR="00AB3254" w:rsidRDefault="00AB3254" w:rsidP="001B3306">
      <w:pPr>
        <w:rPr>
          <w:sz w:val="25"/>
          <w:szCs w:val="25"/>
        </w:rPr>
      </w:pPr>
    </w:p>
    <w:p w:rsidR="00AB3254" w:rsidRDefault="00AB3254" w:rsidP="001B3306">
      <w:pPr>
        <w:rPr>
          <w:sz w:val="25"/>
          <w:szCs w:val="25"/>
        </w:rPr>
      </w:pPr>
      <w:r w:rsidRPr="001B3306">
        <w:rPr>
          <w:b/>
          <w:bCs/>
          <w:sz w:val="25"/>
          <w:szCs w:val="25"/>
        </w:rPr>
        <w:t>Голосовали</w:t>
      </w:r>
      <w:r w:rsidRPr="001B3306">
        <w:rPr>
          <w:sz w:val="25"/>
          <w:szCs w:val="25"/>
        </w:rPr>
        <w:t xml:space="preserve">: </w:t>
      </w:r>
    </w:p>
    <w:p w:rsidR="00AB3254" w:rsidRPr="001B3306" w:rsidRDefault="00AB3254" w:rsidP="001B3306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Pr="001B3306">
        <w:rPr>
          <w:sz w:val="25"/>
          <w:szCs w:val="25"/>
        </w:rPr>
        <w:t xml:space="preserve">за     -     </w:t>
      </w:r>
      <w:r>
        <w:rPr>
          <w:sz w:val="25"/>
          <w:szCs w:val="25"/>
        </w:rPr>
        <w:t xml:space="preserve">8 </w:t>
      </w:r>
      <w:r w:rsidRPr="001B3306">
        <w:rPr>
          <w:sz w:val="25"/>
          <w:szCs w:val="25"/>
        </w:rPr>
        <w:t>членов Общественного совета;</w:t>
      </w:r>
    </w:p>
    <w:p w:rsidR="00AB3254" w:rsidRPr="001B3306" w:rsidRDefault="00AB3254" w:rsidP="001B3306">
      <w:pPr>
        <w:ind w:firstLine="1560"/>
        <w:rPr>
          <w:sz w:val="25"/>
          <w:szCs w:val="25"/>
        </w:rPr>
      </w:pPr>
      <w:r w:rsidRPr="001B3306">
        <w:rPr>
          <w:sz w:val="25"/>
          <w:szCs w:val="25"/>
        </w:rPr>
        <w:t>против – нет;</w:t>
      </w:r>
    </w:p>
    <w:p w:rsidR="00AB3254" w:rsidRPr="001B3306" w:rsidRDefault="00AB3254" w:rsidP="001B3306">
      <w:pPr>
        <w:ind w:firstLine="1560"/>
        <w:rPr>
          <w:sz w:val="25"/>
          <w:szCs w:val="25"/>
        </w:rPr>
      </w:pPr>
      <w:r w:rsidRPr="001B3306">
        <w:rPr>
          <w:sz w:val="25"/>
          <w:szCs w:val="25"/>
        </w:rPr>
        <w:t>воздержались – нет.</w:t>
      </w:r>
    </w:p>
    <w:p w:rsidR="00AB3254" w:rsidRDefault="00AB3254" w:rsidP="00A16783">
      <w:pPr>
        <w:jc w:val="both"/>
        <w:rPr>
          <w:b/>
          <w:bCs/>
          <w:sz w:val="25"/>
          <w:szCs w:val="25"/>
        </w:rPr>
      </w:pPr>
      <w:r w:rsidRPr="001B3306">
        <w:rPr>
          <w:b/>
          <w:bCs/>
          <w:sz w:val="25"/>
          <w:szCs w:val="25"/>
        </w:rPr>
        <w:t xml:space="preserve">Решили: </w:t>
      </w:r>
    </w:p>
    <w:p w:rsidR="00AB3254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>Провести очередное заседание</w:t>
      </w:r>
      <w:r w:rsidRPr="001B3306">
        <w:rPr>
          <w:b/>
          <w:bCs/>
          <w:sz w:val="25"/>
          <w:szCs w:val="25"/>
        </w:rPr>
        <w:t xml:space="preserve"> </w:t>
      </w:r>
      <w:r w:rsidRPr="001B3306">
        <w:rPr>
          <w:sz w:val="25"/>
          <w:szCs w:val="25"/>
        </w:rPr>
        <w:t>Общественного совета не позднее 20 июня 2014</w:t>
      </w:r>
      <w:r>
        <w:rPr>
          <w:sz w:val="25"/>
          <w:szCs w:val="25"/>
        </w:rPr>
        <w:t xml:space="preserve"> года</w:t>
      </w:r>
      <w:r w:rsidRPr="001B3306">
        <w:rPr>
          <w:sz w:val="25"/>
          <w:szCs w:val="25"/>
        </w:rPr>
        <w:t>.</w:t>
      </w:r>
    </w:p>
    <w:p w:rsidR="00AB3254" w:rsidRDefault="00AB3254" w:rsidP="00A16783">
      <w:pPr>
        <w:jc w:val="both"/>
        <w:rPr>
          <w:sz w:val="25"/>
          <w:szCs w:val="25"/>
        </w:rPr>
      </w:pPr>
    </w:p>
    <w:p w:rsidR="00AB3254" w:rsidRPr="00341F30" w:rsidRDefault="00AB3254" w:rsidP="00A16783">
      <w:pPr>
        <w:jc w:val="both"/>
        <w:rPr>
          <w:b/>
          <w:bCs/>
          <w:sz w:val="25"/>
          <w:szCs w:val="25"/>
        </w:rPr>
      </w:pPr>
      <w:r w:rsidRPr="00341F30">
        <w:rPr>
          <w:b/>
          <w:bCs/>
          <w:sz w:val="25"/>
          <w:szCs w:val="25"/>
        </w:rPr>
        <w:t>По отсутствующим членам Общественного совета.</w:t>
      </w:r>
    </w:p>
    <w:p w:rsidR="00AB3254" w:rsidRDefault="00AB3254" w:rsidP="00A16783">
      <w:pPr>
        <w:jc w:val="both"/>
        <w:rPr>
          <w:sz w:val="25"/>
          <w:szCs w:val="25"/>
        </w:rPr>
      </w:pPr>
    </w:p>
    <w:p w:rsidR="00AB3254" w:rsidRDefault="00AB3254" w:rsidP="00341F30">
      <w:pPr>
        <w:jc w:val="both"/>
        <w:rPr>
          <w:b/>
          <w:bCs/>
          <w:sz w:val="25"/>
          <w:szCs w:val="25"/>
        </w:rPr>
      </w:pPr>
      <w:r w:rsidRPr="00C768FC">
        <w:rPr>
          <w:b/>
          <w:bCs/>
          <w:sz w:val="25"/>
          <w:szCs w:val="25"/>
        </w:rPr>
        <w:lastRenderedPageBreak/>
        <w:t>Решили:</w:t>
      </w:r>
    </w:p>
    <w:p w:rsidR="00AB3254" w:rsidRPr="00C768FC" w:rsidRDefault="00AB3254" w:rsidP="00341F30">
      <w:pPr>
        <w:jc w:val="both"/>
        <w:rPr>
          <w:sz w:val="25"/>
          <w:szCs w:val="25"/>
        </w:rPr>
      </w:pPr>
      <w:proofErr w:type="gramStart"/>
      <w:r w:rsidRPr="00C768FC">
        <w:rPr>
          <w:sz w:val="25"/>
          <w:szCs w:val="25"/>
        </w:rPr>
        <w:t>Направить</w:t>
      </w:r>
      <w:r>
        <w:rPr>
          <w:sz w:val="25"/>
          <w:szCs w:val="25"/>
        </w:rPr>
        <w:t xml:space="preserve"> </w:t>
      </w:r>
      <w:r w:rsidRPr="00D2005A">
        <w:rPr>
          <w:b/>
          <w:bCs/>
          <w:sz w:val="25"/>
          <w:szCs w:val="25"/>
        </w:rPr>
        <w:t>Конев</w:t>
      </w:r>
      <w:r>
        <w:rPr>
          <w:b/>
          <w:bCs/>
          <w:sz w:val="25"/>
          <w:szCs w:val="25"/>
        </w:rPr>
        <w:t>у</w:t>
      </w:r>
      <w:r w:rsidRPr="00D2005A">
        <w:rPr>
          <w:b/>
          <w:bCs/>
          <w:sz w:val="25"/>
          <w:szCs w:val="25"/>
        </w:rPr>
        <w:t xml:space="preserve"> А</w:t>
      </w:r>
      <w:r>
        <w:rPr>
          <w:b/>
          <w:bCs/>
          <w:sz w:val="25"/>
          <w:szCs w:val="25"/>
        </w:rPr>
        <w:t>.</w:t>
      </w:r>
      <w:r w:rsidRPr="00D2005A">
        <w:rPr>
          <w:b/>
          <w:bCs/>
          <w:sz w:val="25"/>
          <w:szCs w:val="25"/>
        </w:rPr>
        <w:t xml:space="preserve"> А</w:t>
      </w:r>
      <w:r>
        <w:rPr>
          <w:b/>
          <w:bCs/>
          <w:sz w:val="25"/>
          <w:szCs w:val="25"/>
        </w:rPr>
        <w:t>.</w:t>
      </w:r>
      <w:r>
        <w:rPr>
          <w:sz w:val="25"/>
          <w:szCs w:val="25"/>
        </w:rPr>
        <w:t xml:space="preserve">, управляющему </w:t>
      </w:r>
      <w:proofErr w:type="spellStart"/>
      <w:r>
        <w:rPr>
          <w:sz w:val="25"/>
          <w:szCs w:val="25"/>
        </w:rPr>
        <w:t>Салехардским</w:t>
      </w:r>
      <w:proofErr w:type="spellEnd"/>
      <w:r>
        <w:rPr>
          <w:sz w:val="25"/>
          <w:szCs w:val="25"/>
        </w:rPr>
        <w:t xml:space="preserve"> отделением №1790 ОАО «Сбербанк России»; </w:t>
      </w:r>
      <w:r>
        <w:rPr>
          <w:b/>
          <w:bCs/>
          <w:sz w:val="25"/>
          <w:szCs w:val="25"/>
        </w:rPr>
        <w:t xml:space="preserve">Девайкину П. Н., </w:t>
      </w:r>
      <w:proofErr w:type="spellStart"/>
      <w:r w:rsidRPr="00D2005A"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 xml:space="preserve">. главного редактора ГУ ОГТРК «Ямал-Регион»; </w:t>
      </w:r>
      <w:proofErr w:type="spellStart"/>
      <w:r>
        <w:rPr>
          <w:b/>
          <w:bCs/>
          <w:sz w:val="25"/>
          <w:szCs w:val="25"/>
        </w:rPr>
        <w:t>Квирая</w:t>
      </w:r>
      <w:proofErr w:type="spellEnd"/>
      <w:r>
        <w:rPr>
          <w:b/>
          <w:bCs/>
          <w:sz w:val="25"/>
          <w:szCs w:val="25"/>
        </w:rPr>
        <w:t xml:space="preserve"> В. Ш., </w:t>
      </w:r>
      <w:r>
        <w:rPr>
          <w:sz w:val="25"/>
          <w:szCs w:val="25"/>
        </w:rPr>
        <w:t>Президенту Негосударственной некоммерческой организации «Адвокатская палата Ямало-Ненецкого автономного округа» письма с информацией о проведении первого заседания Общественного совета с приложением материалов заседания, протокола заседания и листа заочного голосования.</w:t>
      </w:r>
      <w:proofErr w:type="gramEnd"/>
    </w:p>
    <w:p w:rsidR="00AB3254" w:rsidRPr="00C768FC" w:rsidRDefault="00AB3254" w:rsidP="00A16783">
      <w:pPr>
        <w:jc w:val="both"/>
        <w:rPr>
          <w:sz w:val="25"/>
          <w:szCs w:val="25"/>
        </w:rPr>
      </w:pP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Члены Общественного совета представили свои биографические справки и согласие на публикацию своих персональных данных. </w:t>
      </w:r>
    </w:p>
    <w:p w:rsidR="00AB3254" w:rsidRDefault="00AB3254" w:rsidP="00A16783">
      <w:pPr>
        <w:jc w:val="both"/>
        <w:rPr>
          <w:b/>
          <w:bCs/>
          <w:sz w:val="25"/>
          <w:szCs w:val="25"/>
        </w:rPr>
      </w:pPr>
    </w:p>
    <w:p w:rsidR="00AB3254" w:rsidRPr="001B3306" w:rsidRDefault="00AB3254" w:rsidP="00A16783">
      <w:pPr>
        <w:jc w:val="both"/>
        <w:rPr>
          <w:b/>
          <w:bCs/>
          <w:sz w:val="25"/>
          <w:szCs w:val="25"/>
        </w:rPr>
      </w:pPr>
    </w:p>
    <w:p w:rsidR="00AB3254" w:rsidRPr="001B3306" w:rsidRDefault="00AB3254" w:rsidP="00A16783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Председатель заседания                            _____________ </w:t>
      </w:r>
      <w:proofErr w:type="spellStart"/>
      <w:r w:rsidRPr="001B3306">
        <w:rPr>
          <w:sz w:val="25"/>
          <w:szCs w:val="25"/>
        </w:rPr>
        <w:t>Е.Н.Горгоц</w:t>
      </w:r>
      <w:proofErr w:type="spellEnd"/>
    </w:p>
    <w:p w:rsidR="00AB3254" w:rsidRPr="001B3306" w:rsidRDefault="00AB3254" w:rsidP="00570552">
      <w:pPr>
        <w:jc w:val="both"/>
        <w:rPr>
          <w:sz w:val="25"/>
          <w:szCs w:val="25"/>
        </w:rPr>
      </w:pPr>
    </w:p>
    <w:p w:rsidR="00AB3254" w:rsidRPr="001B3306" w:rsidRDefault="00AB3254" w:rsidP="0024471F">
      <w:pPr>
        <w:jc w:val="both"/>
        <w:rPr>
          <w:sz w:val="25"/>
          <w:szCs w:val="25"/>
        </w:rPr>
      </w:pPr>
      <w:r w:rsidRPr="001B3306">
        <w:rPr>
          <w:sz w:val="25"/>
          <w:szCs w:val="25"/>
        </w:rPr>
        <w:t xml:space="preserve">Секретарь заседания                                  _____________ </w:t>
      </w:r>
      <w:proofErr w:type="spellStart"/>
      <w:r w:rsidRPr="001B3306">
        <w:rPr>
          <w:sz w:val="25"/>
          <w:szCs w:val="25"/>
        </w:rPr>
        <w:t>В.К.Бадмаева</w:t>
      </w:r>
      <w:proofErr w:type="spellEnd"/>
    </w:p>
    <w:sectPr w:rsidR="00AB3254" w:rsidRPr="001B3306" w:rsidSect="00DD578E">
      <w:type w:val="continuous"/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6"/>
    <w:rsid w:val="00060AE9"/>
    <w:rsid w:val="0006555F"/>
    <w:rsid w:val="000A5018"/>
    <w:rsid w:val="000B7D08"/>
    <w:rsid w:val="000C6915"/>
    <w:rsid w:val="000F5A44"/>
    <w:rsid w:val="0010252D"/>
    <w:rsid w:val="00106AE5"/>
    <w:rsid w:val="00114569"/>
    <w:rsid w:val="00123F43"/>
    <w:rsid w:val="00126DDE"/>
    <w:rsid w:val="00135F7C"/>
    <w:rsid w:val="001420DB"/>
    <w:rsid w:val="00144C04"/>
    <w:rsid w:val="0017597B"/>
    <w:rsid w:val="001B3306"/>
    <w:rsid w:val="001B5B7D"/>
    <w:rsid w:val="001E3B05"/>
    <w:rsid w:val="00202610"/>
    <w:rsid w:val="002063E1"/>
    <w:rsid w:val="0024471F"/>
    <w:rsid w:val="00260F50"/>
    <w:rsid w:val="002C3B79"/>
    <w:rsid w:val="0033142D"/>
    <w:rsid w:val="00341F30"/>
    <w:rsid w:val="00370C8A"/>
    <w:rsid w:val="00395013"/>
    <w:rsid w:val="004131DA"/>
    <w:rsid w:val="00444F66"/>
    <w:rsid w:val="00447263"/>
    <w:rsid w:val="00451402"/>
    <w:rsid w:val="004969AA"/>
    <w:rsid w:val="004A75EA"/>
    <w:rsid w:val="004E474C"/>
    <w:rsid w:val="004F2F72"/>
    <w:rsid w:val="00536B90"/>
    <w:rsid w:val="005377FD"/>
    <w:rsid w:val="00545CB8"/>
    <w:rsid w:val="0055487A"/>
    <w:rsid w:val="00570552"/>
    <w:rsid w:val="005E3C7B"/>
    <w:rsid w:val="005E5D8B"/>
    <w:rsid w:val="00630C44"/>
    <w:rsid w:val="00702323"/>
    <w:rsid w:val="007420D1"/>
    <w:rsid w:val="007470E1"/>
    <w:rsid w:val="00793D35"/>
    <w:rsid w:val="007A51BA"/>
    <w:rsid w:val="007D73D2"/>
    <w:rsid w:val="00806CD4"/>
    <w:rsid w:val="008B46AF"/>
    <w:rsid w:val="008D05FF"/>
    <w:rsid w:val="00905BA6"/>
    <w:rsid w:val="009664F5"/>
    <w:rsid w:val="00971D54"/>
    <w:rsid w:val="009D18F3"/>
    <w:rsid w:val="009D19F5"/>
    <w:rsid w:val="00A16783"/>
    <w:rsid w:val="00A46196"/>
    <w:rsid w:val="00AB3254"/>
    <w:rsid w:val="00AF2FE0"/>
    <w:rsid w:val="00B213E1"/>
    <w:rsid w:val="00B478B8"/>
    <w:rsid w:val="00B70BE3"/>
    <w:rsid w:val="00BB21A9"/>
    <w:rsid w:val="00BC47D3"/>
    <w:rsid w:val="00BC5E40"/>
    <w:rsid w:val="00BD39A6"/>
    <w:rsid w:val="00BE427A"/>
    <w:rsid w:val="00BF5475"/>
    <w:rsid w:val="00C31B0A"/>
    <w:rsid w:val="00C41A9E"/>
    <w:rsid w:val="00C53E3D"/>
    <w:rsid w:val="00C768FC"/>
    <w:rsid w:val="00D15729"/>
    <w:rsid w:val="00D2005A"/>
    <w:rsid w:val="00D31B05"/>
    <w:rsid w:val="00D33F0B"/>
    <w:rsid w:val="00D9153B"/>
    <w:rsid w:val="00DB5C0D"/>
    <w:rsid w:val="00DD578E"/>
    <w:rsid w:val="00E04427"/>
    <w:rsid w:val="00E37F17"/>
    <w:rsid w:val="00ED498A"/>
    <w:rsid w:val="00F4209F"/>
    <w:rsid w:val="00F5722E"/>
    <w:rsid w:val="00F6446A"/>
    <w:rsid w:val="00F8234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Селютина</dc:creator>
  <cp:lastModifiedBy>Internet</cp:lastModifiedBy>
  <cp:revision>2</cp:revision>
  <cp:lastPrinted>2014-05-22T06:03:00Z</cp:lastPrinted>
  <dcterms:created xsi:type="dcterms:W3CDTF">2022-04-20T11:02:00Z</dcterms:created>
  <dcterms:modified xsi:type="dcterms:W3CDTF">2022-04-20T11:02:00Z</dcterms:modified>
</cp:coreProperties>
</file>